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0B8B5" w14:textId="77777777" w:rsidR="008D0B80" w:rsidRPr="008B129D" w:rsidRDefault="008D0B80">
      <w:pPr>
        <w:spacing w:line="480" w:lineRule="auto"/>
        <w:jc w:val="center"/>
        <w:rPr>
          <w:rFonts w:ascii="Times New Roman" w:eastAsia="Times New Roman" w:hAnsi="Times New Roman" w:cs="Times New Roman"/>
        </w:rPr>
      </w:pPr>
    </w:p>
    <w:p w14:paraId="6FAAB21F" w14:textId="77777777" w:rsidR="008D0B80" w:rsidRPr="008B129D" w:rsidRDefault="008D0B80">
      <w:pPr>
        <w:spacing w:line="480" w:lineRule="auto"/>
        <w:jc w:val="center"/>
        <w:rPr>
          <w:rFonts w:ascii="Times New Roman" w:eastAsia="Times New Roman" w:hAnsi="Times New Roman" w:cs="Times New Roman"/>
        </w:rPr>
      </w:pPr>
    </w:p>
    <w:p w14:paraId="02803C36" w14:textId="77777777" w:rsidR="008D0B80" w:rsidRPr="008B129D" w:rsidRDefault="008D0B80">
      <w:pPr>
        <w:spacing w:line="480" w:lineRule="auto"/>
        <w:jc w:val="center"/>
        <w:rPr>
          <w:rFonts w:ascii="Times New Roman" w:eastAsia="Times New Roman" w:hAnsi="Times New Roman" w:cs="Times New Roman"/>
        </w:rPr>
      </w:pPr>
    </w:p>
    <w:p w14:paraId="0C929B4B" w14:textId="4F1A148B" w:rsidR="008D0B80" w:rsidRPr="008B129D" w:rsidRDefault="008615FF">
      <w:pPr>
        <w:spacing w:line="480" w:lineRule="auto"/>
        <w:jc w:val="center"/>
        <w:rPr>
          <w:rFonts w:ascii="Times New Roman" w:eastAsia="Times New Roman" w:hAnsi="Times New Roman" w:cs="Times New Roman"/>
          <w:b/>
        </w:rPr>
      </w:pPr>
      <w:r w:rsidRPr="008B129D">
        <w:rPr>
          <w:rFonts w:ascii="Times New Roman" w:eastAsia="Times New Roman" w:hAnsi="Times New Roman" w:cs="Times New Roman"/>
          <w:b/>
        </w:rPr>
        <w:t>Hinduism Documentary Film</w:t>
      </w:r>
    </w:p>
    <w:p w14:paraId="6F5C3E26" w14:textId="77777777" w:rsidR="008D0B80" w:rsidRPr="008B129D" w:rsidRDefault="008D0B80">
      <w:pPr>
        <w:spacing w:line="480" w:lineRule="auto"/>
        <w:jc w:val="center"/>
        <w:rPr>
          <w:rFonts w:ascii="Times New Roman" w:eastAsia="Times New Roman" w:hAnsi="Times New Roman" w:cs="Times New Roman"/>
          <w:b/>
        </w:rPr>
      </w:pPr>
    </w:p>
    <w:p w14:paraId="40C92797" w14:textId="77777777" w:rsidR="008D0B80" w:rsidRPr="008B129D" w:rsidRDefault="00BF7ED2">
      <w:pPr>
        <w:spacing w:line="480" w:lineRule="auto"/>
        <w:jc w:val="center"/>
        <w:rPr>
          <w:rFonts w:ascii="Times New Roman" w:eastAsia="Times New Roman" w:hAnsi="Times New Roman" w:cs="Times New Roman"/>
        </w:rPr>
      </w:pPr>
      <w:r w:rsidRPr="008B129D">
        <w:rPr>
          <w:rFonts w:ascii="Times New Roman" w:eastAsia="Times New Roman" w:hAnsi="Times New Roman" w:cs="Times New Roman"/>
        </w:rPr>
        <w:t>Student Full Name</w:t>
      </w:r>
    </w:p>
    <w:p w14:paraId="000096DD" w14:textId="77777777" w:rsidR="008D0B80" w:rsidRPr="008B129D" w:rsidRDefault="00BF7ED2">
      <w:pPr>
        <w:spacing w:line="480" w:lineRule="auto"/>
        <w:jc w:val="center"/>
        <w:rPr>
          <w:rFonts w:ascii="Times New Roman" w:eastAsia="Times New Roman" w:hAnsi="Times New Roman" w:cs="Times New Roman"/>
        </w:rPr>
      </w:pPr>
      <w:r w:rsidRPr="008B129D">
        <w:rPr>
          <w:rFonts w:ascii="Times New Roman" w:eastAsia="Times New Roman" w:hAnsi="Times New Roman" w:cs="Times New Roman"/>
        </w:rPr>
        <w:t xml:space="preserve">Institutional Affiliation </w:t>
      </w:r>
    </w:p>
    <w:p w14:paraId="31A848F2" w14:textId="77777777" w:rsidR="008D0B80" w:rsidRPr="008B129D" w:rsidRDefault="00BF7ED2">
      <w:pPr>
        <w:spacing w:line="480" w:lineRule="auto"/>
        <w:jc w:val="center"/>
        <w:rPr>
          <w:rFonts w:ascii="Times New Roman" w:eastAsia="Times New Roman" w:hAnsi="Times New Roman" w:cs="Times New Roman"/>
        </w:rPr>
      </w:pPr>
      <w:r w:rsidRPr="008B129D">
        <w:rPr>
          <w:rFonts w:ascii="Times New Roman" w:eastAsia="Times New Roman" w:hAnsi="Times New Roman" w:cs="Times New Roman"/>
        </w:rPr>
        <w:t>Course Full Title</w:t>
      </w:r>
    </w:p>
    <w:p w14:paraId="20032949" w14:textId="77777777" w:rsidR="008D0B80" w:rsidRPr="008B129D" w:rsidRDefault="00BF7ED2">
      <w:pPr>
        <w:spacing w:line="480" w:lineRule="auto"/>
        <w:jc w:val="center"/>
        <w:rPr>
          <w:rFonts w:ascii="Times New Roman" w:eastAsia="Times New Roman" w:hAnsi="Times New Roman" w:cs="Times New Roman"/>
        </w:rPr>
      </w:pPr>
      <w:r w:rsidRPr="008B129D">
        <w:rPr>
          <w:rFonts w:ascii="Times New Roman" w:eastAsia="Times New Roman" w:hAnsi="Times New Roman" w:cs="Times New Roman"/>
        </w:rPr>
        <w:t>Instructor Full Name</w:t>
      </w:r>
    </w:p>
    <w:p w14:paraId="34538DB7" w14:textId="77777777" w:rsidR="008D0B80" w:rsidRPr="008B129D" w:rsidRDefault="00BF7ED2">
      <w:pPr>
        <w:spacing w:line="480" w:lineRule="auto"/>
        <w:jc w:val="center"/>
        <w:rPr>
          <w:rFonts w:ascii="Times New Roman" w:eastAsia="Times New Roman" w:hAnsi="Times New Roman" w:cs="Times New Roman"/>
        </w:rPr>
      </w:pPr>
      <w:r w:rsidRPr="008B129D">
        <w:rPr>
          <w:rFonts w:ascii="Times New Roman" w:eastAsia="Times New Roman" w:hAnsi="Times New Roman" w:cs="Times New Roman"/>
        </w:rPr>
        <w:t>Due date</w:t>
      </w:r>
    </w:p>
    <w:p w14:paraId="0470882A" w14:textId="77777777" w:rsidR="008D0B80" w:rsidRPr="008B129D" w:rsidRDefault="00BF7ED2">
      <w:pPr>
        <w:spacing w:line="480" w:lineRule="auto"/>
        <w:rPr>
          <w:rFonts w:ascii="Times New Roman" w:eastAsia="Times New Roman" w:hAnsi="Times New Roman" w:cs="Times New Roman"/>
        </w:rPr>
      </w:pPr>
      <w:r w:rsidRPr="008B129D">
        <w:rPr>
          <w:rFonts w:ascii="Times New Roman" w:hAnsi="Times New Roman" w:cs="Times New Roman"/>
        </w:rPr>
        <w:br w:type="page"/>
      </w:r>
    </w:p>
    <w:p w14:paraId="54CC640E" w14:textId="67F8E37D" w:rsidR="008D0B80" w:rsidRPr="008B129D" w:rsidRDefault="00E47908">
      <w:pPr>
        <w:spacing w:line="480" w:lineRule="auto"/>
        <w:jc w:val="center"/>
        <w:rPr>
          <w:rFonts w:ascii="Times New Roman" w:eastAsia="Times New Roman" w:hAnsi="Times New Roman" w:cs="Times New Roman"/>
          <w:b/>
        </w:rPr>
      </w:pPr>
      <w:r w:rsidRPr="008B129D">
        <w:rPr>
          <w:rFonts w:ascii="Times New Roman" w:eastAsia="Times New Roman" w:hAnsi="Times New Roman" w:cs="Times New Roman"/>
          <w:b/>
        </w:rPr>
        <w:lastRenderedPageBreak/>
        <w:t>Hinduism Documentary Film</w:t>
      </w:r>
    </w:p>
    <w:p w14:paraId="2935797C" w14:textId="77777777" w:rsidR="000A2D8E" w:rsidRPr="008B129D" w:rsidRDefault="000A2D8E" w:rsidP="000A2D8E">
      <w:pPr>
        <w:spacing w:line="480" w:lineRule="auto"/>
        <w:ind w:firstLine="720"/>
        <w:rPr>
          <w:rFonts w:ascii="Times New Roman" w:hAnsi="Times New Roman" w:cs="Times New Roman"/>
          <w:color w:val="000000"/>
        </w:rPr>
      </w:pPr>
      <w:r w:rsidRPr="008B129D">
        <w:rPr>
          <w:rFonts w:ascii="Times New Roman" w:hAnsi="Times New Roman" w:cs="Times New Roman"/>
          <w:color w:val="000000"/>
        </w:rPr>
        <w:t>The documentary “The Long Search” by Ronald Eyre is about the Indians’ religion, Hinduism. Eyre seeks to understand Hinduism. He begins by exploring the Hindu “gods. And goddesses” He meets many gods and learns that Indians are polytheistic. In an attempt to understand what is a god in India, Eyre learns that Indians do not have one supreme god. There are millions of gods and goddesses (Approximately 330 million). Indians use various statues that symbolize the hierarchies of their gods. Indians view Hinduism as a philosophy of life. Everyone can express their views, opinions, or beliefs, provided they harm no one.</w:t>
      </w:r>
    </w:p>
    <w:p w14:paraId="038256B4" w14:textId="77777777" w:rsidR="000A2D8E" w:rsidRPr="008B129D" w:rsidRDefault="000A2D8E" w:rsidP="000A2D8E">
      <w:pPr>
        <w:spacing w:line="480" w:lineRule="auto"/>
        <w:ind w:firstLine="720"/>
        <w:rPr>
          <w:rFonts w:ascii="Times New Roman" w:hAnsi="Times New Roman" w:cs="Times New Roman"/>
          <w:color w:val="000000"/>
        </w:rPr>
      </w:pPr>
      <w:r w:rsidRPr="008B129D">
        <w:rPr>
          <w:rFonts w:ascii="Times New Roman" w:hAnsi="Times New Roman" w:cs="Times New Roman"/>
          <w:color w:val="000000"/>
        </w:rPr>
        <w:t xml:space="preserve">Indians refer to the Ganges River as a goddess. They believe in the rivers’ healing power. Thousands of people visit the river for divine healing. Most people who visit the rivers live in rural areas where the way of life has not changed for centuries. Family members live in closely-knit homesteads. Thus, people in most villages live as a community. Eyre explains how Indians worship their gods and their way of praying. Many Indians believe that the gods are reflected in all living creatures. There are many festivals in India which the gods guide. Indians perform various rituals involving the gods in various aspects of their life. Eyre found that Indians are united in rituals and daily routines. Eyre identified an Indian who claimed to be nearer to god than anyone else. He withdrew from social life and lived away from other Indians. Eyre argues that the man displays another element that unites all Indians. They seek to be closest to god and use any means to achieve this goal. </w:t>
      </w:r>
    </w:p>
    <w:p w14:paraId="3A44E3E6" w14:textId="77777777" w:rsidR="000A2D8E" w:rsidRPr="008B129D" w:rsidRDefault="000A2D8E" w:rsidP="000A2D8E">
      <w:pPr>
        <w:spacing w:line="480" w:lineRule="auto"/>
        <w:ind w:firstLine="720"/>
        <w:rPr>
          <w:rFonts w:ascii="Times New Roman" w:hAnsi="Times New Roman" w:cs="Times New Roman"/>
          <w:color w:val="000000"/>
        </w:rPr>
      </w:pPr>
    </w:p>
    <w:p w14:paraId="7FE7C458" w14:textId="77777777" w:rsidR="000A2D8E" w:rsidRPr="008B129D" w:rsidRDefault="000A2D8E" w:rsidP="000A2D8E">
      <w:pPr>
        <w:spacing w:line="480" w:lineRule="auto"/>
        <w:ind w:firstLine="720"/>
        <w:rPr>
          <w:rFonts w:ascii="Times New Roman" w:hAnsi="Times New Roman" w:cs="Times New Roman"/>
          <w:color w:val="000000"/>
        </w:rPr>
      </w:pPr>
      <w:r w:rsidRPr="008B129D">
        <w:rPr>
          <w:rFonts w:ascii="Times New Roman" w:hAnsi="Times New Roman" w:cs="Times New Roman"/>
          <w:color w:val="000000"/>
        </w:rPr>
        <w:t>Concepts</w:t>
      </w:r>
    </w:p>
    <w:p w14:paraId="79646358" w14:textId="0760A16C" w:rsidR="000A2D8E" w:rsidRPr="008B129D" w:rsidRDefault="000A2D8E" w:rsidP="002314BD">
      <w:pPr>
        <w:pStyle w:val="ListParagraph"/>
        <w:numPr>
          <w:ilvl w:val="0"/>
          <w:numId w:val="3"/>
        </w:numPr>
        <w:spacing w:line="480" w:lineRule="auto"/>
        <w:rPr>
          <w:rFonts w:ascii="Times New Roman" w:hAnsi="Times New Roman" w:cs="Times New Roman"/>
          <w:color w:val="000000"/>
        </w:rPr>
      </w:pPr>
      <w:r w:rsidRPr="008B129D">
        <w:rPr>
          <w:rFonts w:ascii="Times New Roman" w:hAnsi="Times New Roman" w:cs="Times New Roman"/>
          <w:color w:val="000000"/>
        </w:rPr>
        <w:t>Polytheism</w:t>
      </w:r>
    </w:p>
    <w:p w14:paraId="1B441F15" w14:textId="26518D4E" w:rsidR="000A2D8E" w:rsidRPr="008B129D" w:rsidRDefault="000A2D8E" w:rsidP="002314BD">
      <w:pPr>
        <w:pStyle w:val="ListParagraph"/>
        <w:numPr>
          <w:ilvl w:val="0"/>
          <w:numId w:val="3"/>
        </w:numPr>
        <w:spacing w:line="480" w:lineRule="auto"/>
        <w:rPr>
          <w:rFonts w:ascii="Times New Roman" w:hAnsi="Times New Roman" w:cs="Times New Roman"/>
          <w:color w:val="000000"/>
        </w:rPr>
      </w:pPr>
      <w:r w:rsidRPr="008B129D">
        <w:rPr>
          <w:rFonts w:ascii="Times New Roman" w:hAnsi="Times New Roman" w:cs="Times New Roman"/>
          <w:color w:val="000000"/>
        </w:rPr>
        <w:t>Hinduism is a philosophy of life</w:t>
      </w:r>
    </w:p>
    <w:p w14:paraId="1F6922B3" w14:textId="79E978B3" w:rsidR="000A2D8E" w:rsidRPr="008B129D" w:rsidRDefault="000A2D8E" w:rsidP="002314BD">
      <w:pPr>
        <w:pStyle w:val="ListParagraph"/>
        <w:numPr>
          <w:ilvl w:val="0"/>
          <w:numId w:val="3"/>
        </w:numPr>
        <w:spacing w:line="480" w:lineRule="auto"/>
        <w:rPr>
          <w:rFonts w:ascii="Times New Roman" w:hAnsi="Times New Roman" w:cs="Times New Roman"/>
          <w:color w:val="000000"/>
        </w:rPr>
      </w:pPr>
      <w:r w:rsidRPr="008B129D">
        <w:rPr>
          <w:rFonts w:ascii="Times New Roman" w:hAnsi="Times New Roman" w:cs="Times New Roman"/>
          <w:color w:val="000000"/>
        </w:rPr>
        <w:t>Ganges River is a goddess with the healing power</w:t>
      </w:r>
    </w:p>
    <w:p w14:paraId="1F64FE1A" w14:textId="0A01A307" w:rsidR="000A2D8E" w:rsidRPr="008B129D" w:rsidRDefault="000A2D8E" w:rsidP="002314BD">
      <w:pPr>
        <w:pStyle w:val="ListParagraph"/>
        <w:numPr>
          <w:ilvl w:val="0"/>
          <w:numId w:val="3"/>
        </w:numPr>
        <w:spacing w:line="480" w:lineRule="auto"/>
        <w:rPr>
          <w:rFonts w:ascii="Times New Roman" w:hAnsi="Times New Roman" w:cs="Times New Roman"/>
          <w:color w:val="000000"/>
        </w:rPr>
      </w:pPr>
      <w:r w:rsidRPr="008B129D">
        <w:rPr>
          <w:rFonts w:ascii="Times New Roman" w:hAnsi="Times New Roman" w:cs="Times New Roman"/>
          <w:color w:val="000000"/>
        </w:rPr>
        <w:t>Indians have 330 million gods</w:t>
      </w:r>
    </w:p>
    <w:p w14:paraId="0074F375" w14:textId="4AF18093" w:rsidR="000A2D8E" w:rsidRPr="008B129D" w:rsidRDefault="000A2D8E" w:rsidP="002314BD">
      <w:pPr>
        <w:pStyle w:val="ListParagraph"/>
        <w:numPr>
          <w:ilvl w:val="0"/>
          <w:numId w:val="3"/>
        </w:numPr>
        <w:spacing w:line="480" w:lineRule="auto"/>
        <w:rPr>
          <w:rFonts w:ascii="Times New Roman" w:hAnsi="Times New Roman" w:cs="Times New Roman"/>
          <w:color w:val="000000"/>
        </w:rPr>
      </w:pPr>
      <w:r w:rsidRPr="008B129D">
        <w:rPr>
          <w:rFonts w:ascii="Times New Roman" w:hAnsi="Times New Roman" w:cs="Times New Roman"/>
          <w:color w:val="000000"/>
        </w:rPr>
        <w:t>Every Indian seeks to be closest to god</w:t>
      </w:r>
    </w:p>
    <w:p w14:paraId="21AC71F9" w14:textId="4B681AC5" w:rsidR="000A2D8E" w:rsidRPr="008B129D" w:rsidRDefault="000A2D8E" w:rsidP="002314BD">
      <w:pPr>
        <w:pStyle w:val="ListParagraph"/>
        <w:numPr>
          <w:ilvl w:val="0"/>
          <w:numId w:val="3"/>
        </w:numPr>
        <w:spacing w:line="480" w:lineRule="auto"/>
        <w:rPr>
          <w:rFonts w:ascii="Times New Roman" w:hAnsi="Times New Roman" w:cs="Times New Roman"/>
          <w:color w:val="000000"/>
        </w:rPr>
      </w:pPr>
      <w:r w:rsidRPr="008B129D">
        <w:rPr>
          <w:rFonts w:ascii="Times New Roman" w:hAnsi="Times New Roman" w:cs="Times New Roman"/>
          <w:color w:val="000000"/>
        </w:rPr>
        <w:t>Indians live ritualistic lives</w:t>
      </w:r>
    </w:p>
    <w:p w14:paraId="6F9D2636" w14:textId="77777777" w:rsidR="000A2D8E" w:rsidRPr="008B129D" w:rsidRDefault="000A2D8E" w:rsidP="0080025A">
      <w:pPr>
        <w:spacing w:line="480" w:lineRule="auto"/>
        <w:rPr>
          <w:rFonts w:ascii="Times New Roman" w:hAnsi="Times New Roman" w:cs="Times New Roman"/>
          <w:b/>
          <w:bCs/>
          <w:color w:val="000000"/>
        </w:rPr>
      </w:pPr>
      <w:r w:rsidRPr="008B129D">
        <w:rPr>
          <w:rFonts w:ascii="Times New Roman" w:hAnsi="Times New Roman" w:cs="Times New Roman"/>
          <w:b/>
          <w:bCs/>
          <w:color w:val="000000"/>
        </w:rPr>
        <w:t>My Thoughts</w:t>
      </w:r>
    </w:p>
    <w:p w14:paraId="7CEA5AB1" w14:textId="54B671AC" w:rsidR="008D0B80" w:rsidRPr="00BD04E1" w:rsidRDefault="000A2D8E" w:rsidP="00BD04E1">
      <w:pPr>
        <w:spacing w:line="480" w:lineRule="auto"/>
        <w:ind w:firstLine="720"/>
        <w:rPr>
          <w:rFonts w:ascii="Times New Roman" w:hAnsi="Times New Roman" w:cs="Times New Roman"/>
          <w:color w:val="000000"/>
        </w:rPr>
      </w:pPr>
      <w:r w:rsidRPr="008B129D">
        <w:rPr>
          <w:rFonts w:ascii="Times New Roman" w:hAnsi="Times New Roman" w:cs="Times New Roman"/>
          <w:color w:val="000000"/>
        </w:rPr>
        <w:t>Indians have a unique way of expressing their religious beliefs. Although their belief differs from those of Westerners, they have a right to worship. Surprisingly, Indians are united in rituals despite believing in the existence of millions of gods. It might be difficult to understand how the many gods control the rituals. Nevertheless, it is interesting to learn about Hinduism and its features, which differ from western religious practices</w:t>
      </w:r>
      <w:r w:rsidR="00771AC8" w:rsidRPr="008B129D">
        <w:rPr>
          <w:rFonts w:ascii="Times New Roman" w:hAnsi="Times New Roman" w:cs="Times New Roman"/>
          <w:color w:val="000000"/>
        </w:rPr>
        <w:t>.</w:t>
      </w:r>
      <w:bookmarkStart w:id="0" w:name="_GoBack"/>
      <w:bookmarkEnd w:id="0"/>
    </w:p>
    <w:sectPr w:rsidR="008D0B80" w:rsidRPr="00BD04E1">
      <w:headerReference w:type="default" r:id="rId8"/>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F2470" w14:textId="77777777" w:rsidR="00A66750" w:rsidRDefault="00A66750">
      <w:r>
        <w:separator/>
      </w:r>
    </w:p>
  </w:endnote>
  <w:endnote w:type="continuationSeparator" w:id="0">
    <w:p w14:paraId="5A37F4CD" w14:textId="77777777" w:rsidR="00A66750" w:rsidRDefault="00A6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D5A2E" w14:textId="77777777" w:rsidR="00A66750" w:rsidRDefault="00A66750">
      <w:r>
        <w:separator/>
      </w:r>
    </w:p>
  </w:footnote>
  <w:footnote w:type="continuationSeparator" w:id="0">
    <w:p w14:paraId="3FABEFA0" w14:textId="77777777" w:rsidR="00A66750" w:rsidRDefault="00A66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652BA" w14:textId="77777777" w:rsidR="008D0B80" w:rsidRDefault="00BF7ED2">
    <w:pP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D7163">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43A063CA" w14:textId="77777777" w:rsidR="008D0B80" w:rsidRDefault="008D0B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D7FCC"/>
    <w:multiLevelType w:val="hybridMultilevel"/>
    <w:tmpl w:val="15441092"/>
    <w:lvl w:ilvl="0" w:tplc="C32AB1F2">
      <w:numFmt w:val="bullet"/>
      <w:lvlText w:val="•"/>
      <w:lvlJc w:val="left"/>
      <w:pPr>
        <w:ind w:left="1440" w:hanging="72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B40F9B"/>
    <w:multiLevelType w:val="hybridMultilevel"/>
    <w:tmpl w:val="C7BC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6C1DBA"/>
    <w:multiLevelType w:val="hybridMultilevel"/>
    <w:tmpl w:val="519C3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80"/>
    <w:rsid w:val="0004253B"/>
    <w:rsid w:val="00077276"/>
    <w:rsid w:val="000831D6"/>
    <w:rsid w:val="000A2D8E"/>
    <w:rsid w:val="000A352D"/>
    <w:rsid w:val="000A3812"/>
    <w:rsid w:val="000A5045"/>
    <w:rsid w:val="000D7163"/>
    <w:rsid w:val="00110C6F"/>
    <w:rsid w:val="001A029C"/>
    <w:rsid w:val="001B5C81"/>
    <w:rsid w:val="001B5F00"/>
    <w:rsid w:val="001B7582"/>
    <w:rsid w:val="001C25AE"/>
    <w:rsid w:val="001C7F8F"/>
    <w:rsid w:val="001F0E67"/>
    <w:rsid w:val="002036F3"/>
    <w:rsid w:val="002314BD"/>
    <w:rsid w:val="002349B1"/>
    <w:rsid w:val="00235E43"/>
    <w:rsid w:val="002427F4"/>
    <w:rsid w:val="00242870"/>
    <w:rsid w:val="00247464"/>
    <w:rsid w:val="00281C82"/>
    <w:rsid w:val="00286FBD"/>
    <w:rsid w:val="002B27C4"/>
    <w:rsid w:val="002B31DE"/>
    <w:rsid w:val="002B573E"/>
    <w:rsid w:val="002C038A"/>
    <w:rsid w:val="002D28BE"/>
    <w:rsid w:val="002E3D73"/>
    <w:rsid w:val="002F055F"/>
    <w:rsid w:val="00316DFA"/>
    <w:rsid w:val="00331FCF"/>
    <w:rsid w:val="00335F1D"/>
    <w:rsid w:val="00370EEC"/>
    <w:rsid w:val="00386D34"/>
    <w:rsid w:val="00392FC4"/>
    <w:rsid w:val="003962D7"/>
    <w:rsid w:val="003A3D85"/>
    <w:rsid w:val="003B23A5"/>
    <w:rsid w:val="003C16FD"/>
    <w:rsid w:val="003E5E67"/>
    <w:rsid w:val="0041237D"/>
    <w:rsid w:val="00417086"/>
    <w:rsid w:val="00425248"/>
    <w:rsid w:val="00492480"/>
    <w:rsid w:val="004A38AB"/>
    <w:rsid w:val="004C31F7"/>
    <w:rsid w:val="004C36AD"/>
    <w:rsid w:val="004C4DD2"/>
    <w:rsid w:val="004C5181"/>
    <w:rsid w:val="004E4FB2"/>
    <w:rsid w:val="004E62D8"/>
    <w:rsid w:val="005036C9"/>
    <w:rsid w:val="00526137"/>
    <w:rsid w:val="0053128C"/>
    <w:rsid w:val="00562D63"/>
    <w:rsid w:val="00594C00"/>
    <w:rsid w:val="005958BA"/>
    <w:rsid w:val="005A3A20"/>
    <w:rsid w:val="005B426B"/>
    <w:rsid w:val="005C1E0A"/>
    <w:rsid w:val="005C48EA"/>
    <w:rsid w:val="005E2317"/>
    <w:rsid w:val="00603816"/>
    <w:rsid w:val="006071B7"/>
    <w:rsid w:val="00655DF3"/>
    <w:rsid w:val="00662CED"/>
    <w:rsid w:val="0067208D"/>
    <w:rsid w:val="00682AAB"/>
    <w:rsid w:val="0069348C"/>
    <w:rsid w:val="006F47BE"/>
    <w:rsid w:val="00762202"/>
    <w:rsid w:val="00764FCC"/>
    <w:rsid w:val="00771AC8"/>
    <w:rsid w:val="007B1B7E"/>
    <w:rsid w:val="007C5C78"/>
    <w:rsid w:val="007F1DFF"/>
    <w:rsid w:val="0080025A"/>
    <w:rsid w:val="00830BA6"/>
    <w:rsid w:val="00836558"/>
    <w:rsid w:val="00853C8E"/>
    <w:rsid w:val="00856895"/>
    <w:rsid w:val="008615FF"/>
    <w:rsid w:val="00875BDA"/>
    <w:rsid w:val="008845F3"/>
    <w:rsid w:val="008902C9"/>
    <w:rsid w:val="008A13B0"/>
    <w:rsid w:val="008B129D"/>
    <w:rsid w:val="008C5B18"/>
    <w:rsid w:val="008C716F"/>
    <w:rsid w:val="008D0B80"/>
    <w:rsid w:val="008E3403"/>
    <w:rsid w:val="0092149F"/>
    <w:rsid w:val="00922B75"/>
    <w:rsid w:val="009304A2"/>
    <w:rsid w:val="0093271E"/>
    <w:rsid w:val="009427AB"/>
    <w:rsid w:val="009A659C"/>
    <w:rsid w:val="009C2B16"/>
    <w:rsid w:val="009C5E1B"/>
    <w:rsid w:val="009D16CE"/>
    <w:rsid w:val="009E06BC"/>
    <w:rsid w:val="00A66750"/>
    <w:rsid w:val="00AB7A81"/>
    <w:rsid w:val="00AC033F"/>
    <w:rsid w:val="00AE5A19"/>
    <w:rsid w:val="00AF582D"/>
    <w:rsid w:val="00AF7FBD"/>
    <w:rsid w:val="00B05B06"/>
    <w:rsid w:val="00B11135"/>
    <w:rsid w:val="00B463FC"/>
    <w:rsid w:val="00B77332"/>
    <w:rsid w:val="00B81D95"/>
    <w:rsid w:val="00B8532C"/>
    <w:rsid w:val="00B87ADE"/>
    <w:rsid w:val="00BA2390"/>
    <w:rsid w:val="00BB6382"/>
    <w:rsid w:val="00BB73E4"/>
    <w:rsid w:val="00BC5587"/>
    <w:rsid w:val="00BD04E1"/>
    <w:rsid w:val="00BE004E"/>
    <w:rsid w:val="00BF7ED2"/>
    <w:rsid w:val="00C072CD"/>
    <w:rsid w:val="00C20BF1"/>
    <w:rsid w:val="00C3393D"/>
    <w:rsid w:val="00C5016D"/>
    <w:rsid w:val="00C504F7"/>
    <w:rsid w:val="00C730C3"/>
    <w:rsid w:val="00C75359"/>
    <w:rsid w:val="00C82711"/>
    <w:rsid w:val="00C83EC2"/>
    <w:rsid w:val="00C85F09"/>
    <w:rsid w:val="00CB2C22"/>
    <w:rsid w:val="00CE5B34"/>
    <w:rsid w:val="00CF6FC1"/>
    <w:rsid w:val="00CF7AD8"/>
    <w:rsid w:val="00D15B57"/>
    <w:rsid w:val="00D35B51"/>
    <w:rsid w:val="00D411CD"/>
    <w:rsid w:val="00D77F7C"/>
    <w:rsid w:val="00D91870"/>
    <w:rsid w:val="00DE255B"/>
    <w:rsid w:val="00DE3596"/>
    <w:rsid w:val="00DE518A"/>
    <w:rsid w:val="00E00182"/>
    <w:rsid w:val="00E23253"/>
    <w:rsid w:val="00E47908"/>
    <w:rsid w:val="00EA2C25"/>
    <w:rsid w:val="00EA5FD1"/>
    <w:rsid w:val="00EA798C"/>
    <w:rsid w:val="00ED3048"/>
    <w:rsid w:val="00F41C1A"/>
    <w:rsid w:val="00F43A67"/>
    <w:rsid w:val="00F45AF6"/>
    <w:rsid w:val="00F577BF"/>
    <w:rsid w:val="00F80397"/>
    <w:rsid w:val="00F842B0"/>
    <w:rsid w:val="00F966BE"/>
    <w:rsid w:val="00FA27BC"/>
    <w:rsid w:val="00FB55F6"/>
    <w:rsid w:val="00FB6DA7"/>
    <w:rsid w:val="1A9A4DFA"/>
    <w:rsid w:val="43FA707A"/>
    <w:rsid w:val="495F6E85"/>
    <w:rsid w:val="674F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B092"/>
  <w15:docId w15:val="{FD236A3B-F5AB-8241-9389-62C76248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ru-RU"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spacing w:before="240" w:after="60"/>
      <w:jc w:val="center"/>
    </w:pPr>
    <w:rPr>
      <w:rFonts w:ascii="Arial" w:eastAsia="Arial" w:hAnsi="Arial" w:cs="Arial"/>
      <w:b/>
      <w:sz w:val="32"/>
      <w:szCs w:val="32"/>
    </w:rPr>
  </w:style>
  <w:style w:type="table" w:customStyle="1" w:styleId="TableNormal1">
    <w:name w:val="Table Normal1"/>
    <w:qFormat/>
    <w:tblPr>
      <w:tblCellMar>
        <w:top w:w="0" w:type="dxa"/>
        <w:left w:w="0" w:type="dxa"/>
        <w:bottom w:w="0" w:type="dxa"/>
        <w:right w:w="0" w:type="dxa"/>
      </w:tblCellMar>
    </w:tblPr>
  </w:style>
  <w:style w:type="paragraph" w:styleId="ListParagraph">
    <w:name w:val="List Paragraph"/>
    <w:basedOn w:val="Normal"/>
    <w:uiPriority w:val="99"/>
    <w:rsid w:val="000A3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LATITUDE 3580</cp:lastModifiedBy>
  <cp:revision>2</cp:revision>
  <dcterms:created xsi:type="dcterms:W3CDTF">2023-05-03T12:05:00Z</dcterms:created>
  <dcterms:modified xsi:type="dcterms:W3CDTF">2023-05-03T12:05:00Z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